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FC422" w14:textId="640FF8E1" w:rsidR="00D13E47" w:rsidRPr="003F3146" w:rsidRDefault="00E603B9" w:rsidP="00874EB8">
      <w:pPr>
        <w:jc w:val="center"/>
        <w:rPr>
          <w:rFonts w:cstheme="minorHAnsi"/>
          <w:b/>
          <w:sz w:val="28"/>
          <w:szCs w:val="28"/>
          <w:u w:val="single"/>
        </w:rPr>
      </w:pPr>
      <w:r w:rsidRPr="003F3146">
        <w:rPr>
          <w:rFonts w:ascii="Times New Roman" w:hAnsi="Times New Roman" w:cs="Times New Roman"/>
          <w:sz w:val="28"/>
          <w:szCs w:val="28"/>
        </w:rPr>
        <w:t xml:space="preserve">    </w:t>
      </w:r>
      <w:r w:rsidR="00D13E47" w:rsidRPr="003F3146">
        <w:rPr>
          <w:rFonts w:cstheme="minorHAnsi"/>
          <w:b/>
          <w:sz w:val="28"/>
          <w:szCs w:val="28"/>
          <w:u w:val="single"/>
        </w:rPr>
        <w:t xml:space="preserve">My </w:t>
      </w:r>
      <w:r w:rsidR="00710940" w:rsidRPr="003F3146">
        <w:rPr>
          <w:rFonts w:cstheme="minorHAnsi"/>
          <w:b/>
          <w:sz w:val="28"/>
          <w:szCs w:val="28"/>
          <w:u w:val="single"/>
        </w:rPr>
        <w:t>E</w:t>
      </w:r>
      <w:r w:rsidR="00874EB8" w:rsidRPr="003F3146">
        <w:rPr>
          <w:rFonts w:cstheme="minorHAnsi"/>
          <w:b/>
          <w:sz w:val="28"/>
          <w:szCs w:val="28"/>
          <w:u w:val="single"/>
        </w:rPr>
        <w:t>xperience T</w:t>
      </w:r>
      <w:r w:rsidR="00D13E47" w:rsidRPr="003F3146">
        <w:rPr>
          <w:rFonts w:cstheme="minorHAnsi"/>
          <w:b/>
          <w:sz w:val="28"/>
          <w:szCs w:val="28"/>
          <w:u w:val="single"/>
        </w:rPr>
        <w:t xml:space="preserve">eaching </w:t>
      </w:r>
      <w:proofErr w:type="gramStart"/>
      <w:r w:rsidR="00874EB8" w:rsidRPr="003F3146">
        <w:rPr>
          <w:rFonts w:cstheme="minorHAnsi"/>
          <w:b/>
          <w:sz w:val="28"/>
          <w:szCs w:val="28"/>
          <w:u w:val="single"/>
        </w:rPr>
        <w:t>T</w:t>
      </w:r>
      <w:r w:rsidR="00F43425" w:rsidRPr="003F3146">
        <w:rPr>
          <w:rFonts w:cstheme="minorHAnsi"/>
          <w:b/>
          <w:sz w:val="28"/>
          <w:szCs w:val="28"/>
          <w:u w:val="single"/>
        </w:rPr>
        <w:t>he</w:t>
      </w:r>
      <w:proofErr w:type="gramEnd"/>
      <w:r w:rsidR="00F43425" w:rsidRPr="003F3146">
        <w:rPr>
          <w:rFonts w:cstheme="minorHAnsi"/>
          <w:b/>
          <w:sz w:val="28"/>
          <w:szCs w:val="28"/>
          <w:u w:val="single"/>
        </w:rPr>
        <w:t xml:space="preserve"> </w:t>
      </w:r>
      <w:r w:rsidR="00D13E47" w:rsidRPr="003F3146">
        <w:rPr>
          <w:rFonts w:cstheme="minorHAnsi"/>
          <w:b/>
          <w:sz w:val="28"/>
          <w:szCs w:val="28"/>
          <w:u w:val="single"/>
        </w:rPr>
        <w:t>Basic Concept</w:t>
      </w:r>
      <w:r w:rsidR="00F43425" w:rsidRPr="003F3146">
        <w:rPr>
          <w:rFonts w:cstheme="minorHAnsi"/>
          <w:b/>
          <w:sz w:val="28"/>
          <w:szCs w:val="28"/>
          <w:u w:val="single"/>
        </w:rPr>
        <w:t xml:space="preserve"> Programme</w:t>
      </w:r>
    </w:p>
    <w:p w14:paraId="18DB8AC7" w14:textId="77777777" w:rsidR="007D0938" w:rsidRPr="003F3146" w:rsidRDefault="007D0938" w:rsidP="00874EB8">
      <w:pPr>
        <w:jc w:val="center"/>
        <w:rPr>
          <w:rFonts w:cstheme="minorHAnsi"/>
          <w:b/>
          <w:u w:val="single"/>
        </w:rPr>
      </w:pPr>
    </w:p>
    <w:p w14:paraId="0A749CED" w14:textId="78033823" w:rsidR="00174772" w:rsidRPr="003F3146" w:rsidRDefault="007D0938" w:rsidP="003F3146">
      <w:pPr>
        <w:jc w:val="center"/>
        <w:rPr>
          <w:rFonts w:cs="Times New Roman"/>
          <w:i/>
          <w:iCs/>
        </w:rPr>
      </w:pPr>
      <w:proofErr w:type="spellStart"/>
      <w:r w:rsidRPr="003F3146">
        <w:rPr>
          <w:rFonts w:cs="Times New Roman"/>
          <w:i/>
          <w:iCs/>
        </w:rPr>
        <w:t>Aminata</w:t>
      </w:r>
      <w:proofErr w:type="spellEnd"/>
      <w:r w:rsidRPr="003F3146">
        <w:rPr>
          <w:rFonts w:cs="Times New Roman"/>
          <w:i/>
          <w:iCs/>
        </w:rPr>
        <w:t xml:space="preserve"> </w:t>
      </w:r>
      <w:proofErr w:type="spellStart"/>
      <w:r w:rsidRPr="003F3146">
        <w:rPr>
          <w:rFonts w:cs="Times New Roman"/>
          <w:i/>
          <w:iCs/>
        </w:rPr>
        <w:t>Kalokoh</w:t>
      </w:r>
      <w:proofErr w:type="spellEnd"/>
      <w:r w:rsidRPr="003F3146">
        <w:rPr>
          <w:rFonts w:cs="Times New Roman"/>
          <w:i/>
          <w:iCs/>
        </w:rPr>
        <w:t>, Stanford University Intern</w:t>
      </w:r>
    </w:p>
    <w:p w14:paraId="42CBEF50" w14:textId="4CE20971" w:rsidR="007D0938" w:rsidRPr="003F3146" w:rsidRDefault="003F3146" w:rsidP="003F3146">
      <w:pPr>
        <w:jc w:val="center"/>
        <w:rPr>
          <w:rFonts w:cs="Times New Roman"/>
        </w:rPr>
      </w:pPr>
      <w:r w:rsidRPr="003F3146">
        <w:rPr>
          <w:rFonts w:cs="Times New Roman"/>
        </w:rPr>
        <w:t>(</w:t>
      </w:r>
      <w:r w:rsidR="007D0938" w:rsidRPr="003F3146">
        <w:rPr>
          <w:rFonts w:cs="Times New Roman"/>
        </w:rPr>
        <w:t>March 2019</w:t>
      </w:r>
      <w:r w:rsidRPr="003F3146">
        <w:rPr>
          <w:rFonts w:cs="Times New Roman"/>
        </w:rPr>
        <w:t>)</w:t>
      </w:r>
    </w:p>
    <w:p w14:paraId="36B4D650" w14:textId="77777777" w:rsidR="00174772" w:rsidRPr="003F3146" w:rsidRDefault="00174772" w:rsidP="00174772">
      <w:pPr>
        <w:jc w:val="both"/>
        <w:rPr>
          <w:rFonts w:cs="Times New Roman"/>
        </w:rPr>
      </w:pPr>
    </w:p>
    <w:p w14:paraId="032F3F10" w14:textId="2F6BF1B9" w:rsidR="00112FA7" w:rsidRPr="003F3146" w:rsidRDefault="00E603B9" w:rsidP="002C5773">
      <w:pPr>
        <w:jc w:val="both"/>
        <w:rPr>
          <w:rFonts w:cs="Times New Roman"/>
        </w:rPr>
      </w:pPr>
      <w:r w:rsidRPr="003F3146">
        <w:rPr>
          <w:rFonts w:cs="Times New Roman"/>
        </w:rPr>
        <w:t>I had experience working with children before coming to Cape Town, but I had no experience in using the methodology of Basic Concepts. I had taken the online program</w:t>
      </w:r>
      <w:r w:rsidR="00F6497E" w:rsidRPr="003F3146">
        <w:rPr>
          <w:rFonts w:cs="Times New Roman"/>
        </w:rPr>
        <w:t>me</w:t>
      </w:r>
      <w:r w:rsidRPr="003F3146">
        <w:rPr>
          <w:rFonts w:cs="Times New Roman"/>
        </w:rPr>
        <w:t xml:space="preserve"> and had one on one instruction from the founder of the program</w:t>
      </w:r>
      <w:r w:rsidR="00F6497E" w:rsidRPr="003F3146">
        <w:rPr>
          <w:rFonts w:cs="Times New Roman"/>
        </w:rPr>
        <w:t>me</w:t>
      </w:r>
      <w:r w:rsidRPr="003F3146">
        <w:rPr>
          <w:rFonts w:cs="Times New Roman"/>
        </w:rPr>
        <w:t>, Louis Benjamin, but I had not had experience actually teaching learners using the program</w:t>
      </w:r>
      <w:r w:rsidR="00F6497E" w:rsidRPr="003F3146">
        <w:rPr>
          <w:rFonts w:cs="Times New Roman"/>
        </w:rPr>
        <w:t>me</w:t>
      </w:r>
      <w:r w:rsidRPr="003F3146">
        <w:rPr>
          <w:rFonts w:cs="Times New Roman"/>
        </w:rPr>
        <w:t xml:space="preserve">. I found myself often learning along with my learners. I had to figure out what worked and what didn’t work for them. When I first began with my learners, I began with the </w:t>
      </w:r>
      <w:r w:rsidRPr="003F3146">
        <w:rPr>
          <w:rFonts w:cs="Times New Roman"/>
          <w:noProof/>
        </w:rPr>
        <w:t>colo</w:t>
      </w:r>
      <w:r w:rsidR="00F6497E" w:rsidRPr="003F3146">
        <w:rPr>
          <w:rFonts w:cs="Times New Roman"/>
          <w:noProof/>
        </w:rPr>
        <w:t>u</w:t>
      </w:r>
      <w:r w:rsidRPr="003F3146">
        <w:rPr>
          <w:rFonts w:cs="Times New Roman"/>
          <w:noProof/>
        </w:rPr>
        <w:t>r</w:t>
      </w:r>
      <w:r w:rsidRPr="003F3146">
        <w:rPr>
          <w:rFonts w:cs="Times New Roman"/>
        </w:rPr>
        <w:t xml:space="preserve"> blue. As with many of the other concepts that I mediated, most could tell me that what they saw in front of them was the </w:t>
      </w:r>
      <w:r w:rsidRPr="003F3146">
        <w:rPr>
          <w:rFonts w:cs="Times New Roman"/>
          <w:noProof/>
        </w:rPr>
        <w:t>colo</w:t>
      </w:r>
      <w:r w:rsidR="00F6497E" w:rsidRPr="003F3146">
        <w:rPr>
          <w:rFonts w:cs="Times New Roman"/>
          <w:noProof/>
        </w:rPr>
        <w:t>u</w:t>
      </w:r>
      <w:r w:rsidRPr="003F3146">
        <w:rPr>
          <w:rFonts w:cs="Times New Roman"/>
          <w:noProof/>
        </w:rPr>
        <w:t>r</w:t>
      </w:r>
      <w:r w:rsidRPr="003F3146">
        <w:rPr>
          <w:rFonts w:cs="Times New Roman"/>
        </w:rPr>
        <w:t xml:space="preserve"> blue but when that </w:t>
      </w:r>
      <w:r w:rsidRPr="003F3146">
        <w:rPr>
          <w:rFonts w:cs="Times New Roman"/>
          <w:noProof/>
        </w:rPr>
        <w:t>colo</w:t>
      </w:r>
      <w:r w:rsidR="00F6497E" w:rsidRPr="003F3146">
        <w:rPr>
          <w:rFonts w:cs="Times New Roman"/>
          <w:noProof/>
        </w:rPr>
        <w:t>u</w:t>
      </w:r>
      <w:r w:rsidRPr="003F3146">
        <w:rPr>
          <w:rFonts w:cs="Times New Roman"/>
          <w:noProof/>
        </w:rPr>
        <w:t>r</w:t>
      </w:r>
      <w:r w:rsidRPr="003F3146">
        <w:rPr>
          <w:rFonts w:cs="Times New Roman"/>
        </w:rPr>
        <w:t xml:space="preserve"> is taken out of the context, many became lost and confused. They could no longer recognize the </w:t>
      </w:r>
      <w:r w:rsidRPr="003F3146">
        <w:rPr>
          <w:rFonts w:cs="Times New Roman"/>
          <w:noProof/>
        </w:rPr>
        <w:t>colo</w:t>
      </w:r>
      <w:r w:rsidR="00F6497E" w:rsidRPr="003F3146">
        <w:rPr>
          <w:rFonts w:cs="Times New Roman"/>
          <w:noProof/>
        </w:rPr>
        <w:t>u</w:t>
      </w:r>
      <w:r w:rsidRPr="003F3146">
        <w:rPr>
          <w:rFonts w:cs="Times New Roman"/>
          <w:noProof/>
        </w:rPr>
        <w:t>r</w:t>
      </w:r>
      <w:r w:rsidRPr="003F3146">
        <w:rPr>
          <w:rFonts w:cs="Times New Roman"/>
        </w:rPr>
        <w:t xml:space="preserve"> because it wasn’t in the </w:t>
      </w:r>
      <w:proofErr w:type="gramStart"/>
      <w:r w:rsidRPr="003F3146">
        <w:rPr>
          <w:rFonts w:cs="Times New Roman"/>
        </w:rPr>
        <w:t>context,</w:t>
      </w:r>
      <w:proofErr w:type="gramEnd"/>
      <w:r w:rsidRPr="003F3146">
        <w:rPr>
          <w:rFonts w:cs="Times New Roman"/>
        </w:rPr>
        <w:t xml:space="preserve"> they had learned to recognize it in. I worked with them through the six steps </w:t>
      </w:r>
      <w:r w:rsidR="00CF7C4B" w:rsidRPr="003F3146">
        <w:rPr>
          <w:rFonts w:cs="Times New Roman"/>
        </w:rPr>
        <w:t xml:space="preserve">of the concept teaching model </w:t>
      </w:r>
      <w:r w:rsidRPr="003F3146">
        <w:rPr>
          <w:rFonts w:cs="Times New Roman"/>
        </w:rPr>
        <w:t xml:space="preserve">and by the end of the week they could recognize the </w:t>
      </w:r>
      <w:r w:rsidRPr="003F3146">
        <w:rPr>
          <w:rFonts w:cs="Times New Roman"/>
          <w:noProof/>
        </w:rPr>
        <w:t>colo</w:t>
      </w:r>
      <w:r w:rsidR="00F6497E" w:rsidRPr="003F3146">
        <w:rPr>
          <w:rFonts w:cs="Times New Roman"/>
          <w:noProof/>
        </w:rPr>
        <w:t>u</w:t>
      </w:r>
      <w:r w:rsidRPr="003F3146">
        <w:rPr>
          <w:rFonts w:cs="Times New Roman"/>
          <w:noProof/>
        </w:rPr>
        <w:t>r</w:t>
      </w:r>
      <w:r w:rsidRPr="003F3146">
        <w:rPr>
          <w:rFonts w:cs="Times New Roman"/>
        </w:rPr>
        <w:t xml:space="preserve"> blue in different contexts, they could tell me that blue made them feel cold and sad and that the sky and the sea were also blue.</w:t>
      </w:r>
    </w:p>
    <w:p w14:paraId="27020AFA" w14:textId="77777777" w:rsidR="00174772" w:rsidRPr="003F3146" w:rsidRDefault="00174772" w:rsidP="00174772">
      <w:pPr>
        <w:rPr>
          <w:rFonts w:cs="Times New Roman"/>
        </w:rPr>
      </w:pPr>
    </w:p>
    <w:p w14:paraId="2795AF77" w14:textId="14DBA062" w:rsidR="00E603B9" w:rsidRPr="003F3146" w:rsidRDefault="00E603B9" w:rsidP="0027426A">
      <w:pPr>
        <w:jc w:val="both"/>
        <w:rPr>
          <w:rFonts w:eastAsia="Times New Roman" w:cs="Times New Roman"/>
          <w:shd w:val="clear" w:color="auto" w:fill="FFFFFF"/>
        </w:rPr>
      </w:pPr>
      <w:r w:rsidRPr="003F3146">
        <w:rPr>
          <w:rFonts w:eastAsia="Times New Roman" w:cs="Times New Roman"/>
          <w:shd w:val="clear" w:color="auto" w:fill="FFFFFF"/>
        </w:rPr>
        <w:t xml:space="preserve">I came to the realization that the </w:t>
      </w:r>
      <w:r w:rsidRPr="003F3146">
        <w:rPr>
          <w:rFonts w:eastAsia="Times New Roman" w:cs="Times New Roman"/>
          <w:i/>
          <w:iCs/>
          <w:shd w:val="clear" w:color="auto" w:fill="FFFFFF"/>
        </w:rPr>
        <w:t>Basic Concepts Programme</w:t>
      </w:r>
      <w:r w:rsidRPr="003F3146">
        <w:rPr>
          <w:rFonts w:eastAsia="Times New Roman" w:cs="Times New Roman"/>
          <w:shd w:val="clear" w:color="auto" w:fill="FFFFFF"/>
        </w:rPr>
        <w:t xml:space="preserve"> benefits both the learners and the educators. As my learners were learning about </w:t>
      </w:r>
      <w:r w:rsidR="0027426A" w:rsidRPr="003F3146">
        <w:rPr>
          <w:rFonts w:eastAsia="Times New Roman" w:cs="Times New Roman"/>
          <w:shd w:val="clear" w:color="auto" w:fill="FFFFFF"/>
        </w:rPr>
        <w:t>S</w:t>
      </w:r>
      <w:r w:rsidRPr="003F3146">
        <w:rPr>
          <w:rFonts w:eastAsia="Times New Roman" w:cs="Times New Roman"/>
          <w:shd w:val="clear" w:color="auto" w:fill="FFFFFF"/>
        </w:rPr>
        <w:t xml:space="preserve">hape and </w:t>
      </w:r>
      <w:r w:rsidR="0027426A" w:rsidRPr="003F3146">
        <w:rPr>
          <w:rFonts w:eastAsia="Times New Roman" w:cs="Times New Roman"/>
          <w:shd w:val="clear" w:color="auto" w:fill="FFFFFF"/>
        </w:rPr>
        <w:t>C</w:t>
      </w:r>
      <w:r w:rsidRPr="003F3146">
        <w:rPr>
          <w:rFonts w:eastAsia="Times New Roman" w:cs="Times New Roman"/>
          <w:shd w:val="clear" w:color="auto" w:fill="FFFFFF"/>
        </w:rPr>
        <w:t>olour, I was learning how to mediate those specific concepts</w:t>
      </w:r>
      <w:r w:rsidR="0027426A" w:rsidRPr="003F3146">
        <w:rPr>
          <w:rFonts w:eastAsia="Times New Roman" w:cs="Times New Roman"/>
          <w:shd w:val="clear" w:color="auto" w:fill="FFFFFF"/>
        </w:rPr>
        <w:t xml:space="preserve"> and conceptual domains</w:t>
      </w:r>
      <w:r w:rsidRPr="003F3146">
        <w:rPr>
          <w:rFonts w:eastAsia="Times New Roman" w:cs="Times New Roman"/>
          <w:shd w:val="clear" w:color="auto" w:fill="FFFFFF"/>
        </w:rPr>
        <w:t xml:space="preserve"> to them. I became critical of the ways I had been taught to think about education and what it meant to be a learner. By criticizing the ways in which I had been taught to teach, I was better able to reach my children and try to instill a love of learning. I was also able to show the learners new ways of thinking about the world around them. The </w:t>
      </w:r>
      <w:r w:rsidRPr="003F3146">
        <w:rPr>
          <w:rFonts w:eastAsia="Times New Roman" w:cs="Times New Roman"/>
          <w:i/>
          <w:iCs/>
          <w:shd w:val="clear" w:color="auto" w:fill="FFFFFF"/>
        </w:rPr>
        <w:t>Basic Concepts Programme</w:t>
      </w:r>
      <w:r w:rsidRPr="003F3146">
        <w:rPr>
          <w:rFonts w:eastAsia="Times New Roman" w:cs="Times New Roman"/>
          <w:shd w:val="clear" w:color="auto" w:fill="FFFFFF"/>
        </w:rPr>
        <w:t xml:space="preserve"> is an opportunity to change the way we, as educators, think about our learners. It is an opportunity not only to give autonomy to the learner but also an opportunity to give the learners confidence in themselves and their school work.</w:t>
      </w:r>
    </w:p>
    <w:p w14:paraId="0A36D162" w14:textId="77777777" w:rsidR="00F272C5" w:rsidRPr="003F3146" w:rsidRDefault="00F272C5" w:rsidP="00174772">
      <w:pPr>
        <w:jc w:val="both"/>
        <w:rPr>
          <w:rFonts w:eastAsia="Times New Roman" w:cs="Times New Roman"/>
          <w:shd w:val="clear" w:color="auto" w:fill="FFFFFF"/>
        </w:rPr>
      </w:pPr>
    </w:p>
    <w:p w14:paraId="13468A91" w14:textId="0D0EA382" w:rsidR="00E603B9" w:rsidRPr="003F3146" w:rsidRDefault="00E603B9" w:rsidP="002C5773">
      <w:pPr>
        <w:jc w:val="both"/>
        <w:rPr>
          <w:rFonts w:cs="Times New Roman"/>
        </w:rPr>
      </w:pPr>
      <w:r w:rsidRPr="003F3146">
        <w:rPr>
          <w:rFonts w:cs="Times New Roman"/>
        </w:rPr>
        <w:t xml:space="preserve">Some of the major changes that I saw in my learners </w:t>
      </w:r>
      <w:proofErr w:type="gramStart"/>
      <w:r w:rsidRPr="003F3146">
        <w:rPr>
          <w:rFonts w:cs="Times New Roman"/>
        </w:rPr>
        <w:t>was</w:t>
      </w:r>
      <w:proofErr w:type="gramEnd"/>
      <w:r w:rsidRPr="003F3146">
        <w:rPr>
          <w:rFonts w:cs="Times New Roman"/>
        </w:rPr>
        <w:t xml:space="preserve"> an increase in their vocabulary, an increase in their confidence and </w:t>
      </w:r>
      <w:r w:rsidRPr="003F3146">
        <w:rPr>
          <w:rFonts w:cs="Times New Roman"/>
          <w:noProof/>
        </w:rPr>
        <w:t>ownership</w:t>
      </w:r>
      <w:r w:rsidRPr="003F3146">
        <w:rPr>
          <w:rFonts w:cs="Times New Roman"/>
        </w:rPr>
        <w:t xml:space="preserve"> of their educational journey. When I began my </w:t>
      </w:r>
      <w:r w:rsidR="00B82CC2" w:rsidRPr="003F3146">
        <w:rPr>
          <w:rFonts w:cs="Times New Roman"/>
        </w:rPr>
        <w:t>sessions</w:t>
      </w:r>
      <w:r w:rsidRPr="003F3146">
        <w:rPr>
          <w:rFonts w:cs="Times New Roman"/>
        </w:rPr>
        <w:t xml:space="preserve"> with my learners, many were unable to make eye contact or even speak</w:t>
      </w:r>
      <w:r w:rsidR="002C5773">
        <w:rPr>
          <w:rFonts w:cs="Times New Roman"/>
        </w:rPr>
        <w:t>ing</w:t>
      </w:r>
      <w:r w:rsidRPr="003F3146">
        <w:rPr>
          <w:rFonts w:cs="Times New Roman"/>
        </w:rPr>
        <w:t xml:space="preserve"> to me, let alone speaking in full complete sentences. When I would ask a question, many would just repeat my question. They weren’t able to distinguish between a question and a statement. They assumed I just wanted them to repeat what I had just said. I understood their lack of communication skills came from not having the vocabulary to communicate what they were thinking or what they wanted to say, so they just stayed quiet, not having the confidence to try. </w:t>
      </w:r>
    </w:p>
    <w:p w14:paraId="70B434E1" w14:textId="77777777" w:rsidR="00F272C5" w:rsidRDefault="00F272C5" w:rsidP="00174772">
      <w:pPr>
        <w:jc w:val="both"/>
        <w:rPr>
          <w:rFonts w:cs="Times New Roman"/>
        </w:rPr>
      </w:pPr>
    </w:p>
    <w:p w14:paraId="05A35838" w14:textId="77777777" w:rsidR="002C5773" w:rsidRDefault="002C5773" w:rsidP="00174772">
      <w:pPr>
        <w:jc w:val="both"/>
        <w:rPr>
          <w:rFonts w:cs="Times New Roman"/>
        </w:rPr>
      </w:pPr>
    </w:p>
    <w:p w14:paraId="667C1357" w14:textId="77777777" w:rsidR="002C5773" w:rsidRDefault="002C5773" w:rsidP="00174772">
      <w:pPr>
        <w:jc w:val="both"/>
        <w:rPr>
          <w:rFonts w:cs="Times New Roman"/>
        </w:rPr>
      </w:pPr>
    </w:p>
    <w:p w14:paraId="40FED6E2" w14:textId="77777777" w:rsidR="002C5773" w:rsidRDefault="002C5773" w:rsidP="00174772">
      <w:pPr>
        <w:jc w:val="both"/>
        <w:rPr>
          <w:rFonts w:cs="Times New Roman"/>
        </w:rPr>
      </w:pPr>
    </w:p>
    <w:p w14:paraId="0B86739F" w14:textId="77777777" w:rsidR="002C5773" w:rsidRDefault="002C5773" w:rsidP="00174772">
      <w:pPr>
        <w:jc w:val="both"/>
        <w:rPr>
          <w:rFonts w:cs="Times New Roman"/>
        </w:rPr>
      </w:pPr>
    </w:p>
    <w:p w14:paraId="400E543B" w14:textId="77777777" w:rsidR="002C5773" w:rsidRPr="003F3146" w:rsidRDefault="002C5773" w:rsidP="00174772">
      <w:pPr>
        <w:jc w:val="both"/>
        <w:rPr>
          <w:rFonts w:cs="Times New Roman"/>
        </w:rPr>
      </w:pPr>
    </w:p>
    <w:p w14:paraId="5CFDE4FC" w14:textId="00C2417D" w:rsidR="00E603B9" w:rsidRPr="003F3146" w:rsidRDefault="00E603B9" w:rsidP="002C5773">
      <w:pPr>
        <w:jc w:val="both"/>
        <w:rPr>
          <w:rFonts w:cs="Times New Roman"/>
        </w:rPr>
      </w:pPr>
      <w:r w:rsidRPr="003F3146">
        <w:rPr>
          <w:rFonts w:cs="Times New Roman"/>
        </w:rPr>
        <w:lastRenderedPageBreak/>
        <w:t xml:space="preserve">The increase in vocabulary happened because each session they were exposed to new words. By the end of all of their sessions, they encountered words such as </w:t>
      </w:r>
      <w:r w:rsidRPr="003F3146">
        <w:rPr>
          <w:rFonts w:cs="Times New Roman"/>
          <w:i/>
          <w:iCs/>
        </w:rPr>
        <w:t xml:space="preserve">tall, short, medium, big, small, same, different, measure, compare, angles, </w:t>
      </w:r>
      <w:r w:rsidRPr="003F3146">
        <w:rPr>
          <w:rFonts w:cs="Times New Roman"/>
          <w:i/>
          <w:iCs/>
          <w:noProof/>
        </w:rPr>
        <w:t>sides</w:t>
      </w:r>
      <w:r w:rsidRPr="003F3146">
        <w:rPr>
          <w:rFonts w:cs="Times New Roman"/>
          <w:i/>
          <w:iCs/>
        </w:rPr>
        <w:t xml:space="preserve">, shapes, </w:t>
      </w:r>
      <w:r w:rsidRPr="003F3146">
        <w:rPr>
          <w:rFonts w:cs="Times New Roman"/>
          <w:i/>
          <w:iCs/>
          <w:noProof/>
        </w:rPr>
        <w:t>colo</w:t>
      </w:r>
      <w:r w:rsidR="00F6497E" w:rsidRPr="003F3146">
        <w:rPr>
          <w:rFonts w:cs="Times New Roman"/>
          <w:i/>
          <w:iCs/>
          <w:noProof/>
        </w:rPr>
        <w:t>u</w:t>
      </w:r>
      <w:r w:rsidRPr="003F3146">
        <w:rPr>
          <w:rFonts w:cs="Times New Roman"/>
          <w:i/>
          <w:iCs/>
          <w:noProof/>
        </w:rPr>
        <w:t>rs</w:t>
      </w:r>
      <w:r w:rsidRPr="003F3146">
        <w:rPr>
          <w:rFonts w:cs="Times New Roman"/>
          <w:i/>
          <w:iCs/>
        </w:rPr>
        <w:t xml:space="preserve"> </w:t>
      </w:r>
      <w:r w:rsidRPr="003F3146">
        <w:rPr>
          <w:rFonts w:cs="Times New Roman"/>
        </w:rPr>
        <w:t xml:space="preserve">and many more.  I had exposed to </w:t>
      </w:r>
      <w:r w:rsidRPr="003F3146">
        <w:rPr>
          <w:rFonts w:cs="Times New Roman"/>
          <w:noProof/>
        </w:rPr>
        <w:t>them</w:t>
      </w:r>
      <w:r w:rsidRPr="003F3146">
        <w:rPr>
          <w:rFonts w:cs="Times New Roman"/>
        </w:rPr>
        <w:t xml:space="preserve"> </w:t>
      </w:r>
      <w:r w:rsidR="00DF28CA" w:rsidRPr="003F3146">
        <w:rPr>
          <w:rFonts w:cs="Times New Roman"/>
        </w:rPr>
        <w:t xml:space="preserve">to </w:t>
      </w:r>
      <w:r w:rsidRPr="003F3146">
        <w:rPr>
          <w:rFonts w:cs="Times New Roman"/>
        </w:rPr>
        <w:t xml:space="preserve">different words, defined the words for them and put them into a context that they could understand. Exposing them to these different words helped them internalize them and give voice to the things that they wanted to vocalize but had not previously had the range of words to express. When I asked them a question, I also asked them to speak back to me in full sentences. I would give them an example of a sentence but </w:t>
      </w:r>
      <w:r w:rsidR="00F63367" w:rsidRPr="003F3146">
        <w:rPr>
          <w:rFonts w:cs="Times New Roman"/>
        </w:rPr>
        <w:t xml:space="preserve">also </w:t>
      </w:r>
      <w:r w:rsidRPr="003F3146">
        <w:rPr>
          <w:rFonts w:cs="Times New Roman"/>
        </w:rPr>
        <w:t xml:space="preserve">asked them to come up with their own. At the beginning they were not sure what I was asking for, nor did they know how to do so. Often, they would just copy the sentence that I had previously </w:t>
      </w:r>
      <w:r w:rsidR="00F63367" w:rsidRPr="003F3146">
        <w:rPr>
          <w:rFonts w:cs="Times New Roman"/>
        </w:rPr>
        <w:t>used</w:t>
      </w:r>
      <w:r w:rsidRPr="003F3146">
        <w:rPr>
          <w:rFonts w:cs="Times New Roman"/>
        </w:rPr>
        <w:t xml:space="preserve">. But by the end of my </w:t>
      </w:r>
      <w:r w:rsidR="00B82CC2" w:rsidRPr="003F3146">
        <w:rPr>
          <w:rFonts w:cs="Times New Roman"/>
          <w:noProof/>
        </w:rPr>
        <w:t>8-week</w:t>
      </w:r>
      <w:r w:rsidR="00B82CC2" w:rsidRPr="003F3146">
        <w:rPr>
          <w:rFonts w:cs="Times New Roman"/>
        </w:rPr>
        <w:t xml:space="preserve"> </w:t>
      </w:r>
      <w:r w:rsidR="00DF28CA" w:rsidRPr="003F3146">
        <w:rPr>
          <w:rFonts w:cs="Times New Roman"/>
          <w:noProof/>
        </w:rPr>
        <w:t>internship programme</w:t>
      </w:r>
      <w:r w:rsidR="00874EB8" w:rsidRPr="003F3146">
        <w:rPr>
          <w:rFonts w:cs="Times New Roman"/>
          <w:noProof/>
        </w:rPr>
        <w:t>,</w:t>
      </w:r>
      <w:r w:rsidRPr="003F3146">
        <w:rPr>
          <w:rFonts w:cs="Times New Roman"/>
        </w:rPr>
        <w:t xml:space="preserve"> they were beginning to come up with their sentences and their own way of speaking. They no longer needed as much instruction or guidance. Many of the learners, that had begun by only repeating what I said</w:t>
      </w:r>
      <w:r w:rsidRPr="003F3146">
        <w:rPr>
          <w:rFonts w:cs="Times New Roman"/>
          <w:noProof/>
        </w:rPr>
        <w:t>…suddenly</w:t>
      </w:r>
      <w:r w:rsidRPr="003F3146">
        <w:rPr>
          <w:rFonts w:cs="Times New Roman"/>
        </w:rPr>
        <w:t xml:space="preserve"> when I asked a question, </w:t>
      </w:r>
      <w:r w:rsidRPr="003F3146">
        <w:rPr>
          <w:rFonts w:cs="Times New Roman"/>
          <w:noProof/>
        </w:rPr>
        <w:t>were</w:t>
      </w:r>
      <w:r w:rsidRPr="003F3146">
        <w:rPr>
          <w:rFonts w:cs="Times New Roman"/>
        </w:rPr>
        <w:t xml:space="preserve"> using </w:t>
      </w:r>
      <w:r w:rsidRPr="003F3146">
        <w:rPr>
          <w:rFonts w:cs="Times New Roman"/>
          <w:i/>
          <w:iCs/>
        </w:rPr>
        <w:t xml:space="preserve">“this is </w:t>
      </w:r>
      <w:r w:rsidRPr="003F3146">
        <w:rPr>
          <w:rFonts w:cs="Times New Roman"/>
          <w:i/>
          <w:iCs/>
          <w:noProof/>
        </w:rPr>
        <w:t>because</w:t>
      </w:r>
      <w:r w:rsidRPr="003F3146">
        <w:rPr>
          <w:rFonts w:cs="Times New Roman"/>
          <w:i/>
          <w:iCs/>
        </w:rPr>
        <w:t>…</w:t>
      </w:r>
      <w:r w:rsidR="00DF28CA" w:rsidRPr="003F3146">
        <w:rPr>
          <w:rFonts w:cs="Times New Roman"/>
          <w:i/>
          <w:iCs/>
        </w:rPr>
        <w:t>”</w:t>
      </w:r>
      <w:r w:rsidRPr="003F3146">
        <w:rPr>
          <w:rFonts w:cs="Times New Roman"/>
        </w:rPr>
        <w:t xml:space="preserve"> It </w:t>
      </w:r>
      <w:r w:rsidR="00B82CC2" w:rsidRPr="003F3146">
        <w:rPr>
          <w:rFonts w:cs="Times New Roman"/>
        </w:rPr>
        <w:t>seems true that the</w:t>
      </w:r>
      <w:r w:rsidRPr="003F3146">
        <w:rPr>
          <w:rFonts w:cs="Times New Roman"/>
        </w:rPr>
        <w:t xml:space="preserve"> more words a child is exposed to, the better their vocabulary will become. Without there being a mediator to help define and contextualize the words, the learners would have had a very hard time learning the meanings of the words and in turn widening their vocabulary. The program</w:t>
      </w:r>
      <w:r w:rsidR="00F6497E" w:rsidRPr="003F3146">
        <w:rPr>
          <w:rFonts w:cs="Times New Roman"/>
        </w:rPr>
        <w:t>me</w:t>
      </w:r>
      <w:r w:rsidRPr="003F3146">
        <w:rPr>
          <w:rFonts w:cs="Times New Roman"/>
        </w:rPr>
        <w:t xml:space="preserve"> emphasizes that children need mediators to be the link between what they already know and what they don’t </w:t>
      </w:r>
      <w:r w:rsidR="00B82CC2" w:rsidRPr="003F3146">
        <w:rPr>
          <w:rFonts w:cs="Times New Roman"/>
        </w:rPr>
        <w:t xml:space="preserve">yet </w:t>
      </w:r>
      <w:r w:rsidRPr="003F3146">
        <w:rPr>
          <w:rFonts w:cs="Times New Roman"/>
        </w:rPr>
        <w:t xml:space="preserve">know </w:t>
      </w:r>
      <w:r w:rsidR="00B82CC2" w:rsidRPr="003F3146">
        <w:rPr>
          <w:rFonts w:cs="Times New Roman"/>
        </w:rPr>
        <w:t xml:space="preserve">but </w:t>
      </w:r>
      <w:r w:rsidRPr="003F3146">
        <w:rPr>
          <w:rFonts w:cs="Times New Roman"/>
        </w:rPr>
        <w:t>need to know.</w:t>
      </w:r>
    </w:p>
    <w:p w14:paraId="5DB7949C" w14:textId="77777777" w:rsidR="00F272C5" w:rsidRPr="003F3146" w:rsidRDefault="00F272C5" w:rsidP="00174772">
      <w:pPr>
        <w:jc w:val="both"/>
        <w:rPr>
          <w:rFonts w:cs="Times New Roman"/>
        </w:rPr>
      </w:pPr>
    </w:p>
    <w:p w14:paraId="4D49CFFF" w14:textId="7BCD035B" w:rsidR="00AC6325" w:rsidRPr="003F3146" w:rsidRDefault="0028216B" w:rsidP="0015199C">
      <w:pPr>
        <w:jc w:val="both"/>
        <w:rPr>
          <w:rFonts w:eastAsia="Times New Roman" w:cs="Times New Roman"/>
          <w:shd w:val="clear" w:color="auto" w:fill="FFFFFF"/>
        </w:rPr>
      </w:pPr>
      <w:r w:rsidRPr="003F3146">
        <w:rPr>
          <w:rFonts w:eastAsia="Times New Roman" w:cs="Times New Roman"/>
          <w:shd w:val="clear" w:color="auto" w:fill="FFFFFF"/>
        </w:rPr>
        <w:t xml:space="preserve">After a few weeks, </w:t>
      </w:r>
      <w:r w:rsidR="00AC6325" w:rsidRPr="003F3146">
        <w:rPr>
          <w:rFonts w:eastAsia="Times New Roman" w:cs="Times New Roman"/>
          <w:shd w:val="clear" w:color="auto" w:fill="FFFFFF"/>
        </w:rPr>
        <w:t xml:space="preserve">I began seeing </w:t>
      </w:r>
      <w:r w:rsidR="00B82CC2" w:rsidRPr="003F3146">
        <w:rPr>
          <w:rFonts w:eastAsia="Times New Roman" w:cs="Times New Roman"/>
          <w:shd w:val="clear" w:color="auto" w:fill="FFFFFF"/>
        </w:rPr>
        <w:t>small</w:t>
      </w:r>
      <w:r w:rsidR="00AC6325" w:rsidRPr="003F3146">
        <w:rPr>
          <w:rFonts w:eastAsia="Times New Roman" w:cs="Times New Roman"/>
          <w:shd w:val="clear" w:color="auto" w:fill="FFFFFF"/>
        </w:rPr>
        <w:t xml:space="preserve"> changes such </w:t>
      </w:r>
      <w:r w:rsidR="00AC6325" w:rsidRPr="003F3146">
        <w:rPr>
          <w:rFonts w:eastAsia="Times New Roman" w:cs="Times New Roman"/>
          <w:noProof/>
          <w:shd w:val="clear" w:color="auto" w:fill="FFFFFF"/>
        </w:rPr>
        <w:t>as,</w:t>
      </w:r>
      <w:r w:rsidR="00AC6325" w:rsidRPr="003F3146">
        <w:rPr>
          <w:rFonts w:eastAsia="Times New Roman" w:cs="Times New Roman"/>
          <w:shd w:val="clear" w:color="auto" w:fill="FFFFFF"/>
        </w:rPr>
        <w:t xml:space="preserve"> my learners taking responsibility for their own learning. One of my students while </w:t>
      </w:r>
      <w:r w:rsidRPr="003F3146">
        <w:rPr>
          <w:rFonts w:eastAsia="Times New Roman" w:cs="Times New Roman"/>
          <w:shd w:val="clear" w:color="auto" w:fill="FFFFFF"/>
        </w:rPr>
        <w:t xml:space="preserve">learning about </w:t>
      </w:r>
      <w:r w:rsidR="00AC6325" w:rsidRPr="003F3146">
        <w:rPr>
          <w:rFonts w:eastAsia="Times New Roman" w:cs="Times New Roman"/>
          <w:shd w:val="clear" w:color="auto" w:fill="FFFFFF"/>
        </w:rPr>
        <w:t xml:space="preserve">the </w:t>
      </w:r>
      <w:proofErr w:type="gramStart"/>
      <w:r w:rsidR="00AC6325" w:rsidRPr="003F3146">
        <w:rPr>
          <w:rFonts w:eastAsia="Times New Roman" w:cs="Times New Roman"/>
          <w:shd w:val="clear" w:color="auto" w:fill="FFFFFF"/>
        </w:rPr>
        <w:t>circle,</w:t>
      </w:r>
      <w:proofErr w:type="gramEnd"/>
      <w:r w:rsidR="00AC6325" w:rsidRPr="003F3146">
        <w:rPr>
          <w:rFonts w:eastAsia="Times New Roman" w:cs="Times New Roman"/>
          <w:shd w:val="clear" w:color="auto" w:fill="FFFFFF"/>
        </w:rPr>
        <w:t xml:space="preserve"> asked me if the circle that she had drawn was </w:t>
      </w:r>
      <w:r w:rsidRPr="003F3146">
        <w:rPr>
          <w:rFonts w:eastAsia="Times New Roman" w:cs="Times New Roman"/>
          <w:shd w:val="clear" w:color="auto" w:fill="FFFFFF"/>
        </w:rPr>
        <w:t>acceptable</w:t>
      </w:r>
      <w:r w:rsidR="00AC6325" w:rsidRPr="003F3146">
        <w:rPr>
          <w:rFonts w:eastAsia="Times New Roman" w:cs="Times New Roman"/>
          <w:shd w:val="clear" w:color="auto" w:fill="FFFFFF"/>
        </w:rPr>
        <w:t xml:space="preserve">. I asked her to feel </w:t>
      </w:r>
      <w:r w:rsidRPr="003F3146">
        <w:rPr>
          <w:rFonts w:eastAsia="Times New Roman" w:cs="Times New Roman"/>
          <w:shd w:val="clear" w:color="auto" w:fill="FFFFFF"/>
        </w:rPr>
        <w:t>a</w:t>
      </w:r>
      <w:r w:rsidR="00B82CC2" w:rsidRPr="003F3146">
        <w:rPr>
          <w:rFonts w:eastAsia="Times New Roman" w:cs="Times New Roman"/>
          <w:shd w:val="clear" w:color="auto" w:fill="FFFFFF"/>
        </w:rPr>
        <w:t xml:space="preserve"> </w:t>
      </w:r>
      <w:r w:rsidR="0015199C" w:rsidRPr="003F3146">
        <w:rPr>
          <w:rFonts w:eastAsia="Times New Roman" w:cs="Times New Roman"/>
          <w:shd w:val="clear" w:color="auto" w:fill="FFFFFF"/>
        </w:rPr>
        <w:t xml:space="preserve">3D </w:t>
      </w:r>
      <w:r w:rsidR="00AC6325" w:rsidRPr="003F3146">
        <w:rPr>
          <w:rFonts w:eastAsia="Times New Roman" w:cs="Times New Roman"/>
          <w:noProof/>
          <w:shd w:val="clear" w:color="auto" w:fill="FFFFFF"/>
        </w:rPr>
        <w:t>circ</w:t>
      </w:r>
      <w:r w:rsidR="00B82CC2" w:rsidRPr="003F3146">
        <w:rPr>
          <w:rFonts w:eastAsia="Times New Roman" w:cs="Times New Roman"/>
          <w:noProof/>
          <w:shd w:val="clear" w:color="auto" w:fill="FFFFFF"/>
        </w:rPr>
        <w:t xml:space="preserve">le </w:t>
      </w:r>
      <w:r w:rsidR="00AC6325" w:rsidRPr="003F3146">
        <w:rPr>
          <w:rFonts w:eastAsia="Times New Roman" w:cs="Times New Roman"/>
          <w:shd w:val="clear" w:color="auto" w:fill="FFFFFF"/>
        </w:rPr>
        <w:t xml:space="preserve">in front of her and make her own </w:t>
      </w:r>
      <w:r w:rsidR="00AC6325" w:rsidRPr="003F3146">
        <w:rPr>
          <w:rFonts w:eastAsia="Times New Roman" w:cs="Times New Roman"/>
          <w:noProof/>
          <w:shd w:val="clear" w:color="auto" w:fill="FFFFFF"/>
        </w:rPr>
        <w:t>judgments</w:t>
      </w:r>
      <w:r w:rsidR="00AC6325" w:rsidRPr="003F3146">
        <w:rPr>
          <w:rFonts w:eastAsia="Times New Roman" w:cs="Times New Roman"/>
          <w:shd w:val="clear" w:color="auto" w:fill="FFFFFF"/>
        </w:rPr>
        <w:t xml:space="preserve">. She was learning about the importance of accuracy and precision. She wanted to learn, wanted to do better and </w:t>
      </w:r>
      <w:r w:rsidR="00F63367" w:rsidRPr="003F3146">
        <w:rPr>
          <w:rFonts w:eastAsia="Times New Roman" w:cs="Times New Roman"/>
          <w:shd w:val="clear" w:color="auto" w:fill="FFFFFF"/>
        </w:rPr>
        <w:t xml:space="preserve">wanted to avoid being </w:t>
      </w:r>
      <w:r w:rsidR="00AC6325" w:rsidRPr="003F3146">
        <w:rPr>
          <w:rFonts w:eastAsia="Times New Roman" w:cs="Times New Roman"/>
          <w:shd w:val="clear" w:color="auto" w:fill="FFFFFF"/>
        </w:rPr>
        <w:t>impulsive.</w:t>
      </w:r>
    </w:p>
    <w:p w14:paraId="2CF0063B" w14:textId="77777777" w:rsidR="00F272C5" w:rsidRPr="003F3146" w:rsidRDefault="00F272C5" w:rsidP="00174772">
      <w:pPr>
        <w:jc w:val="both"/>
        <w:rPr>
          <w:rFonts w:cs="Times New Roman"/>
        </w:rPr>
      </w:pPr>
    </w:p>
    <w:p w14:paraId="2B597239" w14:textId="0323ABBA" w:rsidR="00E603B9" w:rsidRPr="003F3146" w:rsidRDefault="00E603B9" w:rsidP="0015199C">
      <w:pPr>
        <w:jc w:val="both"/>
        <w:rPr>
          <w:rFonts w:eastAsia="Times New Roman" w:cs="Times New Roman"/>
          <w:shd w:val="clear" w:color="auto" w:fill="FFFFFF"/>
        </w:rPr>
      </w:pPr>
      <w:r w:rsidRPr="003F3146">
        <w:rPr>
          <w:rFonts w:eastAsia="Times New Roman" w:cs="Times New Roman"/>
          <w:shd w:val="clear" w:color="auto" w:fill="FFFFFF"/>
        </w:rPr>
        <w:t xml:space="preserve">Teaching the </w:t>
      </w:r>
      <w:r w:rsidRPr="003F3146">
        <w:rPr>
          <w:rFonts w:eastAsia="Times New Roman" w:cs="Times New Roman"/>
          <w:i/>
          <w:iCs/>
          <w:shd w:val="clear" w:color="auto" w:fill="FFFFFF"/>
        </w:rPr>
        <w:t>Basic Concepts Programme</w:t>
      </w:r>
      <w:r w:rsidRPr="003F3146">
        <w:rPr>
          <w:rFonts w:eastAsia="Times New Roman" w:cs="Times New Roman"/>
          <w:shd w:val="clear" w:color="auto" w:fill="FFFFFF"/>
        </w:rPr>
        <w:t xml:space="preserve"> was very challenging in many ways. I often found myself </w:t>
      </w:r>
      <w:r w:rsidRPr="003F3146">
        <w:rPr>
          <w:rFonts w:eastAsia="Times New Roman" w:cs="Times New Roman"/>
          <w:noProof/>
          <w:shd w:val="clear" w:color="auto" w:fill="FFFFFF"/>
        </w:rPr>
        <w:t>frustrated</w:t>
      </w:r>
      <w:r w:rsidRPr="003F3146">
        <w:rPr>
          <w:rFonts w:eastAsia="Times New Roman" w:cs="Times New Roman"/>
          <w:shd w:val="clear" w:color="auto" w:fill="FFFFFF"/>
        </w:rPr>
        <w:t>, wanting to stray and do my own thing. But I found that if I pushed through, the learne</w:t>
      </w:r>
      <w:r w:rsidR="00174121" w:rsidRPr="003F3146">
        <w:rPr>
          <w:rFonts w:eastAsia="Times New Roman" w:cs="Times New Roman"/>
          <w:shd w:val="clear" w:color="auto" w:fill="FFFFFF"/>
        </w:rPr>
        <w:t>rs could better understand the c</w:t>
      </w:r>
      <w:r w:rsidRPr="003F3146">
        <w:rPr>
          <w:rFonts w:eastAsia="Times New Roman" w:cs="Times New Roman"/>
          <w:shd w:val="clear" w:color="auto" w:fill="FFFFFF"/>
        </w:rPr>
        <w:t xml:space="preserve">oncepts. The </w:t>
      </w:r>
      <w:r w:rsidRPr="003F3146">
        <w:rPr>
          <w:rFonts w:eastAsia="Times New Roman" w:cs="Times New Roman"/>
          <w:i/>
          <w:iCs/>
          <w:shd w:val="clear" w:color="auto" w:fill="FFFFFF"/>
        </w:rPr>
        <w:t>Basic Concepts Programme</w:t>
      </w:r>
      <w:r w:rsidRPr="003F3146">
        <w:rPr>
          <w:rFonts w:eastAsia="Times New Roman" w:cs="Times New Roman"/>
          <w:shd w:val="clear" w:color="auto" w:fill="FFFFFF"/>
        </w:rPr>
        <w:t xml:space="preserve"> </w:t>
      </w:r>
      <w:r w:rsidR="0028216B" w:rsidRPr="003F3146">
        <w:rPr>
          <w:rFonts w:eastAsia="Times New Roman" w:cs="Times New Roman"/>
          <w:shd w:val="clear" w:color="auto" w:fill="FFFFFF"/>
        </w:rPr>
        <w:t>helps the</w:t>
      </w:r>
      <w:r w:rsidRPr="003F3146">
        <w:rPr>
          <w:rFonts w:eastAsia="Times New Roman" w:cs="Times New Roman"/>
          <w:shd w:val="clear" w:color="auto" w:fill="FFFFFF"/>
        </w:rPr>
        <w:t xml:space="preserve"> educator to </w:t>
      </w:r>
      <w:r w:rsidR="0028216B" w:rsidRPr="003F3146">
        <w:rPr>
          <w:rFonts w:eastAsia="Times New Roman" w:cs="Times New Roman"/>
          <w:shd w:val="clear" w:color="auto" w:fill="FFFFFF"/>
        </w:rPr>
        <w:t>be</w:t>
      </w:r>
      <w:r w:rsidRPr="003F3146">
        <w:rPr>
          <w:rFonts w:eastAsia="Times New Roman" w:cs="Times New Roman"/>
          <w:shd w:val="clear" w:color="auto" w:fill="FFFFFF"/>
        </w:rPr>
        <w:t xml:space="preserve"> more patien</w:t>
      </w:r>
      <w:r w:rsidR="0028216B" w:rsidRPr="003F3146">
        <w:rPr>
          <w:rFonts w:eastAsia="Times New Roman" w:cs="Times New Roman"/>
          <w:shd w:val="clear" w:color="auto" w:fill="FFFFFF"/>
        </w:rPr>
        <w:t>t</w:t>
      </w:r>
      <w:r w:rsidRPr="003F3146">
        <w:rPr>
          <w:rFonts w:eastAsia="Times New Roman" w:cs="Times New Roman"/>
          <w:shd w:val="clear" w:color="auto" w:fill="FFFFFF"/>
        </w:rPr>
        <w:t xml:space="preserve"> not only with the learners but with themselves. It’s easy to have a learner memorize </w:t>
      </w:r>
      <w:r w:rsidR="0015199C" w:rsidRPr="003F3146">
        <w:rPr>
          <w:rFonts w:eastAsia="Times New Roman" w:cs="Times New Roman"/>
          <w:shd w:val="clear" w:color="auto" w:fill="FFFFFF"/>
        </w:rPr>
        <w:t xml:space="preserve">his/her </w:t>
      </w:r>
      <w:proofErr w:type="spellStart"/>
      <w:r w:rsidR="0015199C" w:rsidRPr="003F3146">
        <w:rPr>
          <w:rFonts w:eastAsia="Times New Roman" w:cs="Times New Roman"/>
          <w:shd w:val="clear" w:color="auto" w:fill="FFFFFF"/>
        </w:rPr>
        <w:t>colours</w:t>
      </w:r>
      <w:proofErr w:type="spellEnd"/>
      <w:r w:rsidRPr="003F3146">
        <w:rPr>
          <w:rFonts w:eastAsia="Times New Roman" w:cs="Times New Roman"/>
          <w:shd w:val="clear" w:color="auto" w:fill="FFFFFF"/>
        </w:rPr>
        <w:t xml:space="preserve">, but to have that same learner tell you how the </w:t>
      </w:r>
      <w:r w:rsidR="00174121" w:rsidRPr="003F3146">
        <w:rPr>
          <w:rFonts w:eastAsia="Times New Roman" w:cs="Times New Roman"/>
          <w:noProof/>
          <w:shd w:val="clear" w:color="auto" w:fill="FFFFFF"/>
        </w:rPr>
        <w:t>c</w:t>
      </w:r>
      <w:r w:rsidRPr="003F3146">
        <w:rPr>
          <w:rFonts w:eastAsia="Times New Roman" w:cs="Times New Roman"/>
          <w:noProof/>
          <w:shd w:val="clear" w:color="auto" w:fill="FFFFFF"/>
        </w:rPr>
        <w:t>olour</w:t>
      </w:r>
      <w:r w:rsidRPr="003F3146">
        <w:rPr>
          <w:rFonts w:eastAsia="Times New Roman" w:cs="Times New Roman"/>
          <w:shd w:val="clear" w:color="auto" w:fill="FFFFFF"/>
        </w:rPr>
        <w:t xml:space="preserve"> makes him/her feel, or for that learner to tell you all of the different places they saw the </w:t>
      </w:r>
      <w:r w:rsidR="00174121" w:rsidRPr="003F3146">
        <w:rPr>
          <w:rFonts w:eastAsia="Times New Roman" w:cs="Times New Roman"/>
          <w:noProof/>
          <w:shd w:val="clear" w:color="auto" w:fill="FFFFFF"/>
        </w:rPr>
        <w:t>c</w:t>
      </w:r>
      <w:r w:rsidRPr="003F3146">
        <w:rPr>
          <w:rFonts w:eastAsia="Times New Roman" w:cs="Times New Roman"/>
          <w:noProof/>
          <w:shd w:val="clear" w:color="auto" w:fill="FFFFFF"/>
        </w:rPr>
        <w:t>olour</w:t>
      </w:r>
      <w:r w:rsidRPr="003F3146">
        <w:rPr>
          <w:rFonts w:eastAsia="Times New Roman" w:cs="Times New Roman"/>
          <w:shd w:val="clear" w:color="auto" w:fill="FFFFFF"/>
        </w:rPr>
        <w:t xml:space="preserve">, makes all the difficulties along the way worth it.  </w:t>
      </w:r>
    </w:p>
    <w:p w14:paraId="00BE0060" w14:textId="77777777" w:rsidR="00F272C5" w:rsidRPr="003F3146" w:rsidRDefault="00F272C5" w:rsidP="00174772">
      <w:pPr>
        <w:jc w:val="both"/>
        <w:rPr>
          <w:rFonts w:eastAsia="Times New Roman" w:cs="Times New Roman"/>
          <w:shd w:val="clear" w:color="auto" w:fill="FFFFFF"/>
        </w:rPr>
      </w:pPr>
    </w:p>
    <w:p w14:paraId="5934925B" w14:textId="403DA8B7" w:rsidR="001F0680" w:rsidRPr="003F3146" w:rsidRDefault="001F0680" w:rsidP="002C5773">
      <w:pPr>
        <w:jc w:val="both"/>
        <w:rPr>
          <w:rFonts w:cs="Times New Roman"/>
        </w:rPr>
      </w:pPr>
      <w:r w:rsidRPr="003F3146">
        <w:rPr>
          <w:rFonts w:eastAsia="Times New Roman" w:cs="Times New Roman"/>
          <w:color w:val="000000"/>
        </w:rPr>
        <w:t>In conclusion, there were many things that worked with my learners and many things that didn’t work</w:t>
      </w:r>
      <w:r w:rsidR="00177C71" w:rsidRPr="003F3146">
        <w:rPr>
          <w:rFonts w:eastAsia="Times New Roman" w:cs="Times New Roman"/>
          <w:color w:val="000000"/>
        </w:rPr>
        <w:t xml:space="preserve">, but the </w:t>
      </w:r>
      <w:r w:rsidR="00177C71" w:rsidRPr="003F3146">
        <w:rPr>
          <w:rFonts w:eastAsia="Times New Roman" w:cs="Times New Roman"/>
          <w:i/>
          <w:iCs/>
          <w:color w:val="000000"/>
        </w:rPr>
        <w:t>Basic Concept Programme</w:t>
      </w:r>
      <w:r w:rsidR="00177C71" w:rsidRPr="003F3146">
        <w:rPr>
          <w:rFonts w:eastAsia="Times New Roman" w:cs="Times New Roman"/>
          <w:color w:val="000000"/>
        </w:rPr>
        <w:t xml:space="preserve"> gave me the tools to </w:t>
      </w:r>
      <w:r w:rsidR="0028216B" w:rsidRPr="003F3146">
        <w:rPr>
          <w:rFonts w:eastAsia="Times New Roman" w:cs="Times New Roman"/>
          <w:color w:val="000000"/>
        </w:rPr>
        <w:t>medi</w:t>
      </w:r>
      <w:r w:rsidR="009F30BC" w:rsidRPr="003F3146">
        <w:rPr>
          <w:rFonts w:eastAsia="Times New Roman" w:cs="Times New Roman"/>
          <w:color w:val="000000"/>
        </w:rPr>
        <w:t>ate many concepts to</w:t>
      </w:r>
      <w:r w:rsidR="00177C71" w:rsidRPr="003F3146">
        <w:rPr>
          <w:rFonts w:eastAsia="Times New Roman" w:cs="Times New Roman"/>
          <w:color w:val="000000"/>
        </w:rPr>
        <w:t xml:space="preserve"> my learners</w:t>
      </w:r>
      <w:r w:rsidR="009F30BC" w:rsidRPr="003F3146">
        <w:rPr>
          <w:rFonts w:eastAsia="Times New Roman" w:cs="Times New Roman"/>
          <w:color w:val="000000"/>
        </w:rPr>
        <w:t xml:space="preserve">. It gave my learners the vocabulary to express themselves </w:t>
      </w:r>
      <w:r w:rsidR="0028216B" w:rsidRPr="003F3146">
        <w:rPr>
          <w:rFonts w:eastAsia="Times New Roman" w:cs="Times New Roman"/>
          <w:color w:val="000000"/>
        </w:rPr>
        <w:t xml:space="preserve">about </w:t>
      </w:r>
      <w:r w:rsidR="009F30BC" w:rsidRPr="003F3146">
        <w:rPr>
          <w:rFonts w:eastAsia="Times New Roman" w:cs="Times New Roman"/>
          <w:color w:val="000000"/>
        </w:rPr>
        <w:t>the world around</w:t>
      </w:r>
      <w:r w:rsidR="0028216B" w:rsidRPr="003F3146">
        <w:rPr>
          <w:rFonts w:eastAsia="Times New Roman" w:cs="Times New Roman"/>
          <w:color w:val="000000"/>
        </w:rPr>
        <w:t xml:space="preserve"> them</w:t>
      </w:r>
      <w:r w:rsidR="009F30BC" w:rsidRPr="003F3146">
        <w:rPr>
          <w:rFonts w:eastAsia="Times New Roman" w:cs="Times New Roman"/>
          <w:color w:val="000000"/>
        </w:rPr>
        <w:t xml:space="preserve">. </w:t>
      </w:r>
      <w:r w:rsidRPr="003F3146">
        <w:rPr>
          <w:rFonts w:eastAsia="Times New Roman" w:cs="Times New Roman"/>
          <w:color w:val="000000"/>
        </w:rPr>
        <w:t>If I had had more experience and more time, I think I really could have made a</w:t>
      </w:r>
      <w:r w:rsidR="002C5773">
        <w:rPr>
          <w:rFonts w:eastAsia="Times New Roman" w:cs="Times New Roman"/>
          <w:color w:val="000000"/>
        </w:rPr>
        <w:t xml:space="preserve"> much</w:t>
      </w:r>
      <w:r w:rsidRPr="003F3146">
        <w:rPr>
          <w:rFonts w:eastAsia="Times New Roman" w:cs="Times New Roman"/>
          <w:color w:val="000000"/>
        </w:rPr>
        <w:t xml:space="preserve"> bigger difference. In my opinion, I think all of </w:t>
      </w:r>
      <w:r w:rsidR="0028216B" w:rsidRPr="003F3146">
        <w:rPr>
          <w:rFonts w:eastAsia="Times New Roman" w:cs="Times New Roman"/>
          <w:color w:val="000000"/>
        </w:rPr>
        <w:t>my learners benefitted from being part of the intervention</w:t>
      </w:r>
      <w:r w:rsidR="00174121" w:rsidRPr="003F3146">
        <w:rPr>
          <w:rFonts w:eastAsia="Times New Roman" w:cs="Times New Roman"/>
          <w:color w:val="000000"/>
        </w:rPr>
        <w:t xml:space="preserve"> groups that I worked with</w:t>
      </w:r>
      <w:r w:rsidRPr="003F3146">
        <w:rPr>
          <w:rFonts w:eastAsia="Times New Roman" w:cs="Times New Roman"/>
          <w:color w:val="000000"/>
        </w:rPr>
        <w:t>, even if all they got was a boost</w:t>
      </w:r>
      <w:r w:rsidR="002C5773">
        <w:rPr>
          <w:rFonts w:eastAsia="Times New Roman" w:cs="Times New Roman"/>
          <w:color w:val="000000"/>
        </w:rPr>
        <w:t xml:space="preserve"> in confidence</w:t>
      </w:r>
      <w:r w:rsidRPr="003F3146">
        <w:rPr>
          <w:rFonts w:eastAsia="Times New Roman" w:cs="Times New Roman"/>
          <w:color w:val="000000"/>
        </w:rPr>
        <w:t xml:space="preserve">. I also do recognize that I am not as experienced as their actual teachers and want to </w:t>
      </w:r>
      <w:r w:rsidRPr="003F3146">
        <w:rPr>
          <w:rFonts w:eastAsia="Times New Roman" w:cs="Times New Roman"/>
          <w:noProof/>
          <w:color w:val="000000"/>
        </w:rPr>
        <w:t>acknowledg</w:t>
      </w:r>
      <w:r w:rsidR="00DA1ED9" w:rsidRPr="003F3146">
        <w:rPr>
          <w:rFonts w:eastAsia="Times New Roman" w:cs="Times New Roman"/>
          <w:noProof/>
          <w:color w:val="000000"/>
        </w:rPr>
        <w:t>e</w:t>
      </w:r>
      <w:r w:rsidRPr="003F3146">
        <w:rPr>
          <w:rFonts w:eastAsia="Times New Roman" w:cs="Times New Roman"/>
          <w:color w:val="000000"/>
        </w:rPr>
        <w:t xml:space="preserve"> the good work that </w:t>
      </w:r>
      <w:r w:rsidR="00DA1ED9" w:rsidRPr="003F3146">
        <w:rPr>
          <w:rFonts w:eastAsia="Times New Roman" w:cs="Times New Roman"/>
          <w:color w:val="000000"/>
        </w:rPr>
        <w:t xml:space="preserve">they </w:t>
      </w:r>
      <w:r w:rsidRPr="003F3146">
        <w:rPr>
          <w:rFonts w:eastAsia="Times New Roman" w:cs="Times New Roman"/>
          <w:color w:val="000000"/>
        </w:rPr>
        <w:t xml:space="preserve">do with their </w:t>
      </w:r>
      <w:r w:rsidR="002C5773">
        <w:rPr>
          <w:rFonts w:eastAsia="Times New Roman" w:cs="Times New Roman"/>
          <w:color w:val="000000"/>
        </w:rPr>
        <w:t>learners</w:t>
      </w:r>
      <w:r w:rsidRPr="003F3146">
        <w:rPr>
          <w:rFonts w:eastAsia="Times New Roman" w:cs="Times New Roman"/>
          <w:color w:val="000000"/>
        </w:rPr>
        <w:t xml:space="preserve"> every day. Every </w:t>
      </w:r>
      <w:r w:rsidR="002C5773">
        <w:rPr>
          <w:rFonts w:eastAsia="Times New Roman" w:cs="Times New Roman"/>
          <w:color w:val="000000"/>
        </w:rPr>
        <w:t>learner</w:t>
      </w:r>
      <w:bookmarkStart w:id="0" w:name="_GoBack"/>
      <w:bookmarkEnd w:id="0"/>
      <w:r w:rsidRPr="003F3146">
        <w:rPr>
          <w:rFonts w:eastAsia="Times New Roman" w:cs="Times New Roman"/>
          <w:color w:val="000000"/>
        </w:rPr>
        <w:t xml:space="preserve"> could benefit greatly from smaller classroom instruction and I’m glad that I could fill that role.</w:t>
      </w:r>
    </w:p>
    <w:sectPr w:rsidR="001F0680" w:rsidRPr="003F3146" w:rsidSect="008B7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0NzAzMzEytjCyMDFR0lEKTi0uzszPAykwrAUAIhqkcCwAAAA="/>
  </w:docVars>
  <w:rsids>
    <w:rsidRoot w:val="00E603B9"/>
    <w:rsid w:val="00112FA7"/>
    <w:rsid w:val="0015199C"/>
    <w:rsid w:val="00174121"/>
    <w:rsid w:val="00174772"/>
    <w:rsid w:val="00177C71"/>
    <w:rsid w:val="001F0680"/>
    <w:rsid w:val="0027426A"/>
    <w:rsid w:val="0028216B"/>
    <w:rsid w:val="002C5773"/>
    <w:rsid w:val="003E15E5"/>
    <w:rsid w:val="003F3146"/>
    <w:rsid w:val="0046635D"/>
    <w:rsid w:val="00634ECC"/>
    <w:rsid w:val="00710940"/>
    <w:rsid w:val="007645B0"/>
    <w:rsid w:val="007D0938"/>
    <w:rsid w:val="00874EB8"/>
    <w:rsid w:val="008B7058"/>
    <w:rsid w:val="00901D48"/>
    <w:rsid w:val="009F30BC"/>
    <w:rsid w:val="00AC6325"/>
    <w:rsid w:val="00B128BD"/>
    <w:rsid w:val="00B65CEC"/>
    <w:rsid w:val="00B82CC2"/>
    <w:rsid w:val="00C14FB1"/>
    <w:rsid w:val="00CF7C4B"/>
    <w:rsid w:val="00D13E47"/>
    <w:rsid w:val="00D64583"/>
    <w:rsid w:val="00DA1ED9"/>
    <w:rsid w:val="00DF28CA"/>
    <w:rsid w:val="00E603B9"/>
    <w:rsid w:val="00EF3893"/>
    <w:rsid w:val="00F272C5"/>
    <w:rsid w:val="00F43425"/>
    <w:rsid w:val="00F63367"/>
    <w:rsid w:val="00F64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Aminata Mamayo Kalokoh</dc:creator>
  <cp:lastModifiedBy>Louis</cp:lastModifiedBy>
  <cp:revision>16</cp:revision>
  <dcterms:created xsi:type="dcterms:W3CDTF">2019-03-25T06:59:00Z</dcterms:created>
  <dcterms:modified xsi:type="dcterms:W3CDTF">2019-03-25T07:55:00Z</dcterms:modified>
</cp:coreProperties>
</file>